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D19" w:rsidRDefault="00936D19" w:rsidP="00936D19">
      <w:pPr>
        <w:pStyle w:val="font8"/>
        <w:spacing w:before="0" w:beforeAutospacing="0" w:after="0" w:afterAutospacing="0"/>
        <w:jc w:val="center"/>
        <w:textAlignment w:val="baseline"/>
        <w:rPr>
          <w:b/>
          <w:bCs/>
          <w:color w:val="006C6D"/>
          <w:sz w:val="35"/>
          <w:szCs w:val="35"/>
          <w:bdr w:val="none" w:sz="0" w:space="0" w:color="auto" w:frame="1"/>
        </w:rPr>
      </w:pPr>
      <w:r>
        <w:rPr>
          <w:b/>
          <w:bCs/>
          <w:color w:val="006C6D"/>
          <w:sz w:val="35"/>
          <w:szCs w:val="35"/>
          <w:bdr w:val="none" w:sz="0" w:space="0" w:color="auto" w:frame="1"/>
        </w:rPr>
        <w:t>Аннотаци</w:t>
      </w:r>
      <w:r>
        <w:rPr>
          <w:b/>
          <w:bCs/>
          <w:color w:val="006C6D"/>
          <w:sz w:val="35"/>
          <w:szCs w:val="35"/>
          <w:bdr w:val="none" w:sz="0" w:space="0" w:color="auto" w:frame="1"/>
        </w:rPr>
        <w:t>я</w:t>
      </w:r>
      <w:r>
        <w:rPr>
          <w:b/>
          <w:bCs/>
          <w:color w:val="006C6D"/>
          <w:sz w:val="35"/>
          <w:szCs w:val="35"/>
          <w:bdr w:val="none" w:sz="0" w:space="0" w:color="auto" w:frame="1"/>
        </w:rPr>
        <w:t xml:space="preserve"> к рабочим программам </w:t>
      </w:r>
      <w:r>
        <w:rPr>
          <w:b/>
          <w:bCs/>
          <w:color w:val="006C6D"/>
          <w:sz w:val="35"/>
          <w:szCs w:val="35"/>
          <w:bdr w:val="none" w:sz="0" w:space="0" w:color="auto" w:frame="1"/>
        </w:rPr>
        <w:t xml:space="preserve"> педагогов</w:t>
      </w:r>
    </w:p>
    <w:p w:rsidR="00936D19" w:rsidRDefault="00936D19" w:rsidP="00936D19">
      <w:pPr>
        <w:pStyle w:val="font8"/>
        <w:spacing w:before="0" w:beforeAutospacing="0" w:after="0" w:afterAutospacing="0"/>
        <w:jc w:val="center"/>
        <w:textAlignment w:val="baseline"/>
        <w:rPr>
          <w:b/>
          <w:bCs/>
          <w:color w:val="006C6D"/>
          <w:sz w:val="35"/>
          <w:szCs w:val="35"/>
          <w:bdr w:val="none" w:sz="0" w:space="0" w:color="auto" w:frame="1"/>
        </w:rPr>
      </w:pPr>
      <w:r>
        <w:rPr>
          <w:b/>
          <w:bCs/>
          <w:color w:val="006C6D"/>
          <w:sz w:val="35"/>
          <w:szCs w:val="35"/>
          <w:bdr w:val="none" w:sz="0" w:space="0" w:color="auto" w:frame="1"/>
        </w:rPr>
        <w:t xml:space="preserve">МБДОУ №24 </w:t>
      </w:r>
      <w:proofErr w:type="spellStart"/>
      <w:r>
        <w:rPr>
          <w:b/>
          <w:bCs/>
          <w:color w:val="006C6D"/>
          <w:sz w:val="35"/>
          <w:szCs w:val="35"/>
          <w:bdr w:val="none" w:sz="0" w:space="0" w:color="auto" w:frame="1"/>
        </w:rPr>
        <w:t>г</w:t>
      </w:r>
      <w:proofErr w:type="gramStart"/>
      <w:r>
        <w:rPr>
          <w:b/>
          <w:bCs/>
          <w:color w:val="006C6D"/>
          <w:sz w:val="35"/>
          <w:szCs w:val="35"/>
          <w:bdr w:val="none" w:sz="0" w:space="0" w:color="auto" w:frame="1"/>
        </w:rPr>
        <w:t>.Ш</w:t>
      </w:r>
      <w:proofErr w:type="gramEnd"/>
      <w:r>
        <w:rPr>
          <w:b/>
          <w:bCs/>
          <w:color w:val="006C6D"/>
          <w:sz w:val="35"/>
          <w:szCs w:val="35"/>
          <w:bdr w:val="none" w:sz="0" w:space="0" w:color="auto" w:frame="1"/>
        </w:rPr>
        <w:t>ахты</w:t>
      </w:r>
      <w:proofErr w:type="spellEnd"/>
    </w:p>
    <w:p w:rsidR="00705D9D" w:rsidRDefault="00705D9D" w:rsidP="00936D19">
      <w:pPr>
        <w:pStyle w:val="font8"/>
        <w:spacing w:before="0" w:beforeAutospacing="0" w:after="0" w:afterAutospacing="0"/>
        <w:jc w:val="center"/>
        <w:textAlignment w:val="baseline"/>
        <w:rPr>
          <w:color w:val="000000"/>
          <w:sz w:val="35"/>
          <w:szCs w:val="35"/>
        </w:rPr>
      </w:pPr>
      <w:bookmarkStart w:id="0" w:name="_GoBack"/>
      <w:bookmarkEnd w:id="0"/>
    </w:p>
    <w:p w:rsidR="00936D19" w:rsidRDefault="00936D19" w:rsidP="00936D19">
      <w:pPr>
        <w:pStyle w:val="font8"/>
        <w:spacing w:before="0" w:beforeAutospacing="0" w:after="0" w:afterAutospacing="0"/>
        <w:jc w:val="center"/>
        <w:textAlignment w:val="baseline"/>
        <w:rPr>
          <w:color w:val="000000"/>
          <w:sz w:val="30"/>
          <w:szCs w:val="30"/>
        </w:rPr>
      </w:pPr>
      <w:r>
        <w:rPr>
          <w:b/>
          <w:bCs/>
          <w:color w:val="006C6D"/>
          <w:sz w:val="30"/>
          <w:szCs w:val="30"/>
          <w:bdr w:val="none" w:sz="0" w:space="0" w:color="auto" w:frame="1"/>
        </w:rPr>
        <w:t>Подготовительная к школе группа</w:t>
      </w:r>
    </w:p>
    <w:p w:rsidR="00936D19" w:rsidRDefault="00936D19" w:rsidP="00936D19">
      <w:pPr>
        <w:pStyle w:val="font8"/>
        <w:spacing w:before="0" w:beforeAutospacing="0" w:after="0" w:afterAutospacing="0"/>
        <w:jc w:val="both"/>
        <w:textAlignment w:val="baseline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  <w:bdr w:val="none" w:sz="0" w:space="0" w:color="auto" w:frame="1"/>
        </w:rPr>
        <w:t xml:space="preserve">Рабочая программа по развитию детей подготовительной группы разработана в соответствии с ООП МБДОУ  № 24, в соответствии с ФГОС </w:t>
      </w:r>
      <w:proofErr w:type="gramStart"/>
      <w:r>
        <w:rPr>
          <w:color w:val="000000"/>
          <w:sz w:val="30"/>
          <w:szCs w:val="30"/>
          <w:bdr w:val="none" w:sz="0" w:space="0" w:color="auto" w:frame="1"/>
        </w:rPr>
        <w:t>ДО</w:t>
      </w:r>
      <w:proofErr w:type="gramEnd"/>
      <w:r>
        <w:rPr>
          <w:color w:val="000000"/>
          <w:sz w:val="30"/>
          <w:szCs w:val="30"/>
          <w:bdr w:val="none" w:sz="0" w:space="0" w:color="auto" w:frame="1"/>
        </w:rPr>
        <w:t>. Рабочая программа обеспечивает разностороннее развитие детей в возрасте от 6 до 7 лет с учетом их возрастных и индивидуальных особенностей по основным направлениям: физическому, социально-коммуникативному, познавательному, речевому и художественно – эстетическому.</w:t>
      </w:r>
    </w:p>
    <w:p w:rsidR="00936D19" w:rsidRDefault="00936D19" w:rsidP="00936D19">
      <w:pPr>
        <w:pStyle w:val="font8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b/>
          <w:bCs/>
          <w:color w:val="006C6D"/>
          <w:sz w:val="27"/>
          <w:szCs w:val="27"/>
          <w:bdr w:val="none" w:sz="0" w:space="0" w:color="auto" w:frame="1"/>
        </w:rPr>
        <w:t>Срок реализации Программы</w:t>
      </w:r>
      <w:r>
        <w:rPr>
          <w:color w:val="000000"/>
          <w:sz w:val="27"/>
          <w:szCs w:val="27"/>
          <w:bdr w:val="none" w:sz="0" w:space="0" w:color="auto" w:frame="1"/>
        </w:rPr>
        <w:t> — 1 год (2021 -2022 учебный год)</w:t>
      </w:r>
    </w:p>
    <w:p w:rsidR="00936D19" w:rsidRDefault="00936D19" w:rsidP="00936D19">
      <w:pPr>
        <w:pStyle w:val="font8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Рабочая программа подготовительной группы  МБДОУ № 24 разработана в соответствии с основными нормативно-правовыми документами по дошкольному образованию:</w:t>
      </w:r>
    </w:p>
    <w:p w:rsidR="00936D19" w:rsidRDefault="00936D19" w:rsidP="00936D19">
      <w:pPr>
        <w:pStyle w:val="font8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— Федеральный закон от 29.12.2012  № 273-ФЗ  «Об образовании в Российской Федерации»;</w:t>
      </w:r>
    </w:p>
    <w:p w:rsidR="00936D19" w:rsidRDefault="00936D19" w:rsidP="00936D19">
      <w:pPr>
        <w:pStyle w:val="font8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— 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2013 г. N 1155);</w:t>
      </w:r>
    </w:p>
    <w:p w:rsidR="00936D19" w:rsidRDefault="00936D19" w:rsidP="00936D19">
      <w:pPr>
        <w:pStyle w:val="font8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— Постановление Главного государственного санитарного врача Российской Федерации от 28 сентября 2020 года № 28 «Санитарно-эпидемиологические требования к организациям воспитания и обучения, отдыха и оздоровления детей и молодежи» (СП 2.4.3648-20).</w:t>
      </w:r>
    </w:p>
    <w:p w:rsidR="00936D19" w:rsidRDefault="00936D19" w:rsidP="00936D19">
      <w:pPr>
        <w:pStyle w:val="font8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b/>
          <w:bCs/>
          <w:color w:val="006C6D"/>
          <w:sz w:val="27"/>
          <w:szCs w:val="27"/>
          <w:bdr w:val="none" w:sz="0" w:space="0" w:color="auto" w:frame="1"/>
        </w:rPr>
        <w:t xml:space="preserve">Программа направлена </w:t>
      </w:r>
      <w:proofErr w:type="gramStart"/>
      <w:r>
        <w:rPr>
          <w:b/>
          <w:bCs/>
          <w:color w:val="006C6D"/>
          <w:sz w:val="27"/>
          <w:szCs w:val="27"/>
          <w:bdr w:val="none" w:sz="0" w:space="0" w:color="auto" w:frame="1"/>
        </w:rPr>
        <w:t>на</w:t>
      </w:r>
      <w:proofErr w:type="gramEnd"/>
      <w:r>
        <w:rPr>
          <w:b/>
          <w:bCs/>
          <w:color w:val="006C6D"/>
          <w:sz w:val="27"/>
          <w:szCs w:val="27"/>
          <w:bdr w:val="none" w:sz="0" w:space="0" w:color="auto" w:frame="1"/>
        </w:rPr>
        <w:t>:</w:t>
      </w:r>
    </w:p>
    <w:p w:rsidR="00936D19" w:rsidRDefault="00936D19" w:rsidP="00936D19">
      <w:pPr>
        <w:pStyle w:val="font8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 xml:space="preserve">—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>
        <w:rPr>
          <w:color w:val="000000"/>
          <w:sz w:val="27"/>
          <w:szCs w:val="27"/>
          <w:bdr w:val="none" w:sz="0" w:space="0" w:color="auto" w:frame="1"/>
        </w:rPr>
        <w:t>со</w:t>
      </w:r>
      <w:proofErr w:type="gramEnd"/>
      <w:r>
        <w:rPr>
          <w:color w:val="000000"/>
          <w:sz w:val="27"/>
          <w:szCs w:val="27"/>
          <w:bdr w:val="none" w:sz="0" w:space="0" w:color="auto" w:frame="1"/>
        </w:rPr>
        <w:t xml:space="preserve"> взрослыми и сверстниками и соответствующим возрасту видам деятельности;</w:t>
      </w:r>
    </w:p>
    <w:p w:rsidR="00936D19" w:rsidRDefault="00936D19" w:rsidP="00936D19">
      <w:pPr>
        <w:pStyle w:val="font8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—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936D19" w:rsidRDefault="00936D19" w:rsidP="00936D19">
      <w:pPr>
        <w:pStyle w:val="font8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b/>
          <w:bCs/>
          <w:color w:val="006C6D"/>
          <w:sz w:val="27"/>
          <w:szCs w:val="27"/>
          <w:bdr w:val="none" w:sz="0" w:space="0" w:color="auto" w:frame="1"/>
        </w:rPr>
        <w:t>Целью </w:t>
      </w:r>
      <w:r>
        <w:rPr>
          <w:color w:val="000000"/>
          <w:sz w:val="27"/>
          <w:szCs w:val="27"/>
          <w:bdr w:val="none" w:sz="0" w:space="0" w:color="auto" w:frame="1"/>
        </w:rPr>
        <w:t> Программы является психолого-педагогическая поддержка позитивной социализации и индивидуализации, развития личности детей дошкольного возраста  в различных видах общения и деятельности с учетом их возрастных, индивидуальных психологических и физиологических особенностей.</w:t>
      </w:r>
    </w:p>
    <w:p w:rsidR="00936D19" w:rsidRDefault="00936D19" w:rsidP="00936D19">
      <w:pPr>
        <w:pStyle w:val="font8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Достижение поставленной цели предусматривает решение следующих </w:t>
      </w:r>
      <w:r>
        <w:rPr>
          <w:b/>
          <w:bCs/>
          <w:color w:val="006C6D"/>
          <w:sz w:val="27"/>
          <w:szCs w:val="27"/>
          <w:bdr w:val="none" w:sz="0" w:space="0" w:color="auto" w:frame="1"/>
        </w:rPr>
        <w:t>задач</w:t>
      </w:r>
      <w:r>
        <w:rPr>
          <w:color w:val="000000"/>
          <w:sz w:val="27"/>
          <w:szCs w:val="27"/>
          <w:bdr w:val="none" w:sz="0" w:space="0" w:color="auto" w:frame="1"/>
        </w:rPr>
        <w:t>:</w:t>
      </w:r>
    </w:p>
    <w:p w:rsidR="00936D19" w:rsidRDefault="00936D19" w:rsidP="00936D19">
      <w:pPr>
        <w:pStyle w:val="font8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—  сохранение и укрепление физического и психического здоровья детей, в том числе их эмоционального благополучия;</w:t>
      </w:r>
    </w:p>
    <w:p w:rsidR="00936D19" w:rsidRDefault="00936D19" w:rsidP="00936D19">
      <w:pPr>
        <w:pStyle w:val="font8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—  обеспечение равных возможностей для полноценного развития каждого ребёнка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936D19" w:rsidRDefault="00936D19" w:rsidP="00936D19">
      <w:pPr>
        <w:pStyle w:val="font8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— формирование социокультурной среды, соответствующей возрастным, индивидуальным, психологическим и физиологическим особенностям детей; </w:t>
      </w:r>
    </w:p>
    <w:p w:rsidR="00936D19" w:rsidRDefault="00936D19" w:rsidP="00936D19">
      <w:pPr>
        <w:pStyle w:val="font8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lastRenderedPageBreak/>
        <w:t>— формирование общей культуры личности, в том числе ценности здорового образа жизни, развитие социальных, нравственных, эстетических, интеллектуальных и физических качеств, инициативности, самостоятельности и ответственности, формирование предпосылок учебной деятельности;</w:t>
      </w:r>
    </w:p>
    <w:p w:rsidR="00936D19" w:rsidRDefault="00936D19" w:rsidP="00936D19">
      <w:pPr>
        <w:pStyle w:val="font8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—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936D19" w:rsidRDefault="00936D19" w:rsidP="00936D19">
      <w:pPr>
        <w:pStyle w:val="font8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— создание  благоприятных условий развития детей в соответствии с их возрастными и индивидуальными особенностями и склонностями,</w:t>
      </w:r>
    </w:p>
    <w:p w:rsidR="00936D19" w:rsidRDefault="00936D19" w:rsidP="00936D19">
      <w:pPr>
        <w:pStyle w:val="font8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— развитие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936D19" w:rsidRDefault="00936D19" w:rsidP="00936D19">
      <w:pPr>
        <w:pStyle w:val="font8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— формирование познавательных интересов и познавательных действий ребенка в различных видах деятельности;</w:t>
      </w:r>
    </w:p>
    <w:p w:rsidR="00936D19" w:rsidRDefault="00936D19" w:rsidP="00936D19">
      <w:pPr>
        <w:pStyle w:val="font8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-обеспечение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936D19" w:rsidRDefault="00936D19" w:rsidP="00936D19">
      <w:pPr>
        <w:pStyle w:val="font8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b/>
          <w:bCs/>
          <w:color w:val="006C6D"/>
          <w:sz w:val="27"/>
          <w:szCs w:val="27"/>
          <w:bdr w:val="none" w:sz="0" w:space="0" w:color="auto" w:frame="1"/>
        </w:rPr>
        <w:t>Программа разработана на основе принципов</w:t>
      </w:r>
      <w:r>
        <w:rPr>
          <w:color w:val="000000"/>
          <w:sz w:val="27"/>
          <w:szCs w:val="27"/>
          <w:bdr w:val="none" w:sz="0" w:space="0" w:color="auto" w:frame="1"/>
        </w:rPr>
        <w:t>:</w:t>
      </w:r>
    </w:p>
    <w:p w:rsidR="00936D19" w:rsidRDefault="00936D19" w:rsidP="00936D19">
      <w:pPr>
        <w:pStyle w:val="font8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— полноценное 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936D19" w:rsidRDefault="00936D19" w:rsidP="00936D19">
      <w:pPr>
        <w:pStyle w:val="font8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—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936D19" w:rsidRDefault="00936D19" w:rsidP="00936D19">
      <w:pPr>
        <w:pStyle w:val="font8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—содействие и сотрудничество детей и взрослых, признания ребенка полноценным участником (субъектом) образовательных отношений;</w:t>
      </w:r>
    </w:p>
    <w:p w:rsidR="00936D19" w:rsidRDefault="00936D19" w:rsidP="00936D19">
      <w:pPr>
        <w:pStyle w:val="font8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— сотрудничество ДОУ  с семьей;</w:t>
      </w:r>
    </w:p>
    <w:p w:rsidR="00936D19" w:rsidRDefault="00936D19" w:rsidP="00936D19">
      <w:pPr>
        <w:pStyle w:val="font8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— учет этнокультурной ситуации развития детей;</w:t>
      </w:r>
    </w:p>
    <w:p w:rsidR="00936D19" w:rsidRDefault="00936D19" w:rsidP="00936D19">
      <w:pPr>
        <w:pStyle w:val="font8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—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дошкольного образования (далее — индивидуализация дошкольного образования);</w:t>
      </w:r>
    </w:p>
    <w:p w:rsidR="00936D19" w:rsidRDefault="00936D19" w:rsidP="00936D19">
      <w:pPr>
        <w:pStyle w:val="font8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— поддержка инициативы детей в различных видах деятельности;</w:t>
      </w:r>
    </w:p>
    <w:p w:rsidR="00936D19" w:rsidRDefault="00936D19" w:rsidP="00936D19">
      <w:pPr>
        <w:pStyle w:val="font8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— личностно-развивающий и гуманистический характер взаимодействия взрослых (родителей (законных представителей), педагогических и иных работников  ДОУ) и детей;</w:t>
      </w:r>
    </w:p>
    <w:p w:rsidR="00936D19" w:rsidRDefault="00936D19" w:rsidP="00936D19">
      <w:pPr>
        <w:pStyle w:val="font8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— 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ребенка;</w:t>
      </w:r>
    </w:p>
    <w:p w:rsidR="00936D19" w:rsidRDefault="00936D19" w:rsidP="00936D19">
      <w:pPr>
        <w:pStyle w:val="font8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 — комплексно-тематический принцип построения образовательного процесса.</w:t>
      </w:r>
    </w:p>
    <w:p w:rsidR="00936D19" w:rsidRDefault="00936D19" w:rsidP="00936D19">
      <w:pPr>
        <w:pStyle w:val="font8"/>
        <w:spacing w:before="0" w:beforeAutospacing="0" w:after="0" w:afterAutospacing="0"/>
        <w:jc w:val="both"/>
        <w:textAlignment w:val="baseline"/>
        <w:rPr>
          <w:color w:val="000000"/>
          <w:sz w:val="30"/>
          <w:szCs w:val="30"/>
        </w:rPr>
      </w:pPr>
    </w:p>
    <w:p w:rsidR="00936D19" w:rsidRDefault="00936D19" w:rsidP="00936D19">
      <w:pPr>
        <w:pStyle w:val="font8"/>
        <w:spacing w:before="0" w:beforeAutospacing="0" w:after="0" w:afterAutospacing="0"/>
        <w:jc w:val="both"/>
        <w:textAlignment w:val="baseline"/>
        <w:rPr>
          <w:rStyle w:val="wixguard"/>
          <w:color w:val="000000"/>
          <w:sz w:val="30"/>
          <w:szCs w:val="30"/>
          <w:bdr w:val="none" w:sz="0" w:space="0" w:color="auto" w:frame="1"/>
        </w:rPr>
      </w:pPr>
      <w:r>
        <w:rPr>
          <w:rStyle w:val="wixguard"/>
          <w:color w:val="000000"/>
          <w:sz w:val="30"/>
          <w:szCs w:val="30"/>
          <w:bdr w:val="none" w:sz="0" w:space="0" w:color="auto" w:frame="1"/>
        </w:rPr>
        <w:t>​</w:t>
      </w:r>
    </w:p>
    <w:p w:rsidR="00936D19" w:rsidRDefault="00936D19" w:rsidP="00936D19">
      <w:pPr>
        <w:pStyle w:val="font8"/>
        <w:spacing w:before="0" w:beforeAutospacing="0" w:after="0" w:afterAutospacing="0"/>
        <w:jc w:val="both"/>
        <w:textAlignment w:val="baseline"/>
        <w:rPr>
          <w:rStyle w:val="wixguard"/>
          <w:color w:val="000000"/>
          <w:sz w:val="30"/>
          <w:szCs w:val="30"/>
          <w:bdr w:val="none" w:sz="0" w:space="0" w:color="auto" w:frame="1"/>
        </w:rPr>
      </w:pPr>
    </w:p>
    <w:p w:rsidR="00936D19" w:rsidRDefault="00936D19" w:rsidP="00936D19">
      <w:pPr>
        <w:pStyle w:val="font8"/>
        <w:spacing w:before="0" w:beforeAutospacing="0" w:after="0" w:afterAutospacing="0"/>
        <w:jc w:val="both"/>
        <w:textAlignment w:val="baseline"/>
        <w:rPr>
          <w:rStyle w:val="wixguard"/>
          <w:color w:val="000000"/>
          <w:sz w:val="30"/>
          <w:szCs w:val="30"/>
          <w:bdr w:val="none" w:sz="0" w:space="0" w:color="auto" w:frame="1"/>
        </w:rPr>
      </w:pPr>
    </w:p>
    <w:p w:rsidR="00936D19" w:rsidRDefault="00936D19" w:rsidP="00936D19">
      <w:pPr>
        <w:pStyle w:val="font8"/>
        <w:spacing w:before="0" w:beforeAutospacing="0" w:after="0" w:afterAutospacing="0"/>
        <w:jc w:val="both"/>
        <w:textAlignment w:val="baseline"/>
        <w:rPr>
          <w:rStyle w:val="wixguard"/>
          <w:color w:val="000000"/>
          <w:sz w:val="30"/>
          <w:szCs w:val="30"/>
          <w:bdr w:val="none" w:sz="0" w:space="0" w:color="auto" w:frame="1"/>
        </w:rPr>
      </w:pPr>
    </w:p>
    <w:p w:rsidR="00936D19" w:rsidRDefault="00936D19" w:rsidP="00936D19">
      <w:pPr>
        <w:pStyle w:val="font8"/>
        <w:spacing w:before="0" w:beforeAutospacing="0" w:after="0" w:afterAutospacing="0"/>
        <w:jc w:val="both"/>
        <w:textAlignment w:val="baseline"/>
        <w:rPr>
          <w:rStyle w:val="wixguard"/>
          <w:color w:val="000000"/>
          <w:sz w:val="30"/>
          <w:szCs w:val="30"/>
          <w:bdr w:val="none" w:sz="0" w:space="0" w:color="auto" w:frame="1"/>
        </w:rPr>
      </w:pPr>
    </w:p>
    <w:p w:rsidR="00936D19" w:rsidRDefault="00936D19" w:rsidP="00936D19">
      <w:pPr>
        <w:pStyle w:val="font8"/>
        <w:spacing w:before="0" w:beforeAutospacing="0" w:after="0" w:afterAutospacing="0"/>
        <w:jc w:val="both"/>
        <w:textAlignment w:val="baseline"/>
        <w:rPr>
          <w:rStyle w:val="wixguard"/>
          <w:color w:val="000000"/>
          <w:sz w:val="30"/>
          <w:szCs w:val="30"/>
          <w:bdr w:val="none" w:sz="0" w:space="0" w:color="auto" w:frame="1"/>
        </w:rPr>
      </w:pPr>
    </w:p>
    <w:p w:rsidR="00936D19" w:rsidRDefault="00936D19" w:rsidP="00A95602">
      <w:pPr>
        <w:pStyle w:val="font8"/>
        <w:spacing w:before="0" w:beforeAutospacing="0" w:after="0" w:afterAutospacing="0"/>
        <w:jc w:val="center"/>
        <w:textAlignment w:val="baseline"/>
        <w:rPr>
          <w:color w:val="000000"/>
          <w:sz w:val="27"/>
          <w:szCs w:val="27"/>
        </w:rPr>
      </w:pPr>
      <w:r w:rsidRPr="00936D19">
        <w:rPr>
          <w:b/>
          <w:bCs/>
          <w:color w:val="006C6D"/>
          <w:sz w:val="35"/>
          <w:szCs w:val="35"/>
          <w:bdr w:val="none" w:sz="0" w:space="0" w:color="auto" w:frame="1"/>
        </w:rPr>
        <w:lastRenderedPageBreak/>
        <w:t xml:space="preserve"> </w:t>
      </w:r>
    </w:p>
    <w:p w:rsidR="00936D19" w:rsidRDefault="00936D19" w:rsidP="00936D19">
      <w:pPr>
        <w:pStyle w:val="font8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sectPr w:rsidR="00936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03D3"/>
    <w:multiLevelType w:val="multilevel"/>
    <w:tmpl w:val="CAC2F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8CC75A7"/>
    <w:multiLevelType w:val="multilevel"/>
    <w:tmpl w:val="D766F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C502B2A"/>
    <w:multiLevelType w:val="multilevel"/>
    <w:tmpl w:val="4E58E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19A199F"/>
    <w:multiLevelType w:val="multilevel"/>
    <w:tmpl w:val="55727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539435E"/>
    <w:multiLevelType w:val="multilevel"/>
    <w:tmpl w:val="5CD4A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D19"/>
    <w:rsid w:val="006416D2"/>
    <w:rsid w:val="00705D9D"/>
    <w:rsid w:val="00936D19"/>
    <w:rsid w:val="00A9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936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36D19"/>
    <w:rPr>
      <w:color w:val="0000FF"/>
      <w:u w:val="single"/>
    </w:rPr>
  </w:style>
  <w:style w:type="character" w:customStyle="1" w:styleId="wixguard">
    <w:name w:val="wixguard"/>
    <w:basedOn w:val="a0"/>
    <w:rsid w:val="00936D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936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36D19"/>
    <w:rPr>
      <w:color w:val="0000FF"/>
      <w:u w:val="single"/>
    </w:rPr>
  </w:style>
  <w:style w:type="character" w:customStyle="1" w:styleId="wixguard">
    <w:name w:val="wixguard"/>
    <w:basedOn w:val="a0"/>
    <w:rsid w:val="00936D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9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2021-12-06T14:28:00Z</dcterms:created>
  <dcterms:modified xsi:type="dcterms:W3CDTF">2021-12-06T14:39:00Z</dcterms:modified>
</cp:coreProperties>
</file>